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6B9" w:rsidRDefault="009F06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F81BD"/>
          <w:sz w:val="28"/>
          <w:szCs w:val="28"/>
          <w:lang w:val="en-US"/>
        </w:rPr>
      </w:pPr>
    </w:p>
    <w:p w:rsidR="009F06B9" w:rsidRDefault="009F06B9">
      <w:pPr>
        <w:widowControl w:val="0"/>
        <w:autoSpaceDE w:val="0"/>
        <w:autoSpaceDN w:val="0"/>
        <w:adjustRightInd w:val="0"/>
        <w:jc w:val="center"/>
        <w:rPr>
          <w:rFonts w:ascii="Britannic Bold" w:hAnsi="Britannic Bold" w:cs="Britannic Bold"/>
          <w:color w:val="4F81BD"/>
        </w:rPr>
      </w:pPr>
      <w:r>
        <w:rPr>
          <w:rFonts w:ascii="Britannic Bold" w:hAnsi="Britannic Bold" w:cs="Britannic Bold"/>
          <w:color w:val="4F81BD"/>
        </w:rPr>
        <w:t xml:space="preserve">CONVEGNO PEDAGOGICO RESIDENZIALE </w:t>
      </w:r>
    </w:p>
    <w:p w:rsidR="009F06B9" w:rsidRDefault="009F06B9">
      <w:pPr>
        <w:widowControl w:val="0"/>
        <w:autoSpaceDE w:val="0"/>
        <w:autoSpaceDN w:val="0"/>
        <w:adjustRightInd w:val="0"/>
        <w:jc w:val="center"/>
        <w:rPr>
          <w:rFonts w:ascii="Britannic Bold" w:hAnsi="Britannic Bold" w:cs="Britannic Bold"/>
          <w:color w:val="4F81BD"/>
        </w:rPr>
      </w:pPr>
      <w:r>
        <w:rPr>
          <w:rFonts w:ascii="Britannic Bold" w:hAnsi="Britannic Bold" w:cs="Britannic Bold"/>
          <w:color w:val="4F81BD"/>
        </w:rPr>
        <w:t>PER DIRIGENTI SCOLASTICI E DOCENTI</w:t>
      </w:r>
    </w:p>
    <w:p w:rsidR="009F06B9" w:rsidRDefault="009F06B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4F81BD"/>
        </w:rPr>
      </w:pPr>
    </w:p>
    <w:p w:rsidR="009F06B9" w:rsidRDefault="00FD1EE6">
      <w:pPr>
        <w:pStyle w:val="Titolo2"/>
        <w:rPr>
          <w:rFonts w:ascii="Times New Roman" w:hAnsi="Times New Roman" w:cs="Times New Roman"/>
          <w:color w:val="4F81BD"/>
        </w:rPr>
      </w:pPr>
      <w:r>
        <w:t xml:space="preserve">Maratea 12,13 e 14 </w:t>
      </w:r>
      <w:r w:rsidR="005A0C43">
        <w:t>Settembre</w:t>
      </w:r>
      <w:r>
        <w:t xml:space="preserve"> 2016</w:t>
      </w:r>
    </w:p>
    <w:p w:rsidR="009F06B9" w:rsidRDefault="009F06B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4F81BD"/>
        </w:rPr>
      </w:pPr>
      <w:r>
        <w:rPr>
          <w:rFonts w:ascii="Times New Roman" w:hAnsi="Times New Roman" w:cs="Times New Roman"/>
          <w:color w:val="4F81BD"/>
        </w:rPr>
        <w:t>Scheda di adesione</w:t>
      </w:r>
    </w:p>
    <w:p w:rsidR="009F06B9" w:rsidRDefault="009F06B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4F81BD"/>
          <w:sz w:val="22"/>
          <w:szCs w:val="22"/>
        </w:rPr>
      </w:pPr>
    </w:p>
    <w:p w:rsidR="009F06B9" w:rsidRDefault="005A0C43">
      <w:pPr>
        <w:pStyle w:val="Titolo1"/>
        <w:rPr>
          <w:sz w:val="36"/>
          <w:szCs w:val="36"/>
        </w:rPr>
      </w:pPr>
      <w:r>
        <w:rPr>
          <w:sz w:val="36"/>
          <w:szCs w:val="36"/>
        </w:rPr>
        <w:t>LA PROGETTAZIONE PER COMPETENZE</w:t>
      </w:r>
    </w:p>
    <w:p w:rsidR="009F06B9" w:rsidRDefault="009F06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6"/>
          <w:szCs w:val="16"/>
        </w:rPr>
      </w:pPr>
    </w:p>
    <w:p w:rsidR="009F06B9" w:rsidRDefault="0051742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17421">
        <w:rPr>
          <w:noProof/>
          <w:lang w:eastAsia="it-IT"/>
        </w:rPr>
        <w:pict>
          <v:roundrect id="AutoShape 7" o:spid="_x0000_s1026" style="position:absolute;left:0;text-align:left;margin-left:-26.95pt;margin-top:.2pt;width:513pt;height:263.95pt;z-index:-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" filled="f" strokecolor="#4f81bd" strokeweight="1pt"/>
        </w:pict>
      </w:r>
    </w:p>
    <w:p w:rsidR="009F06B9" w:rsidRDefault="009F06B9">
      <w:pPr>
        <w:widowControl w:val="0"/>
        <w:autoSpaceDE w:val="0"/>
        <w:autoSpaceDN w:val="0"/>
        <w:adjustRightInd w:val="0"/>
        <w:ind w:left="426"/>
        <w:rPr>
          <w:rFonts w:ascii="Times New Roman" w:hAnsi="Times New Roman" w:cs="Times New Roman"/>
          <w:b/>
          <w:bCs/>
          <w:color w:val="4F81BD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4F81BD"/>
          <w:sz w:val="20"/>
          <w:szCs w:val="20"/>
        </w:rPr>
        <w:t>Ente o Scuola di appartenenza ___________________________________________________</w:t>
      </w:r>
    </w:p>
    <w:p w:rsidR="009F06B9" w:rsidRDefault="00517421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bCs/>
          <w:color w:val="4F81BD"/>
          <w:sz w:val="20"/>
          <w:szCs w:val="20"/>
        </w:rPr>
      </w:pPr>
      <w:r w:rsidRPr="00517421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8" type="#_x0000_t202" style="position:absolute;left:0;text-align:left;margin-left:315pt;margin-top:2.6pt;width:153pt;height: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" filled="f" stroked="f">
            <v:textbox>
              <w:txbxContent>
                <w:p w:rsidR="009F06B9" w:rsidRDefault="009F06B9">
                  <w:pPr>
                    <w:pStyle w:val="Paragrafoelenco"/>
                    <w:numPr>
                      <w:ilvl w:val="0"/>
                      <w:numId w:val="2"/>
                    </w:numPr>
                    <w:rPr>
                      <w:color w:val="548DD4"/>
                      <w:sz w:val="20"/>
                      <w:szCs w:val="20"/>
                    </w:rPr>
                  </w:pPr>
                  <w:r>
                    <w:rPr>
                      <w:color w:val="548DD4"/>
                      <w:sz w:val="20"/>
                      <w:szCs w:val="20"/>
                    </w:rPr>
                    <w:t>Aderente alla rete</w:t>
                  </w:r>
                </w:p>
                <w:p w:rsidR="009F06B9" w:rsidRDefault="009F06B9">
                  <w:pPr>
                    <w:pStyle w:val="Paragrafoelenco"/>
                    <w:numPr>
                      <w:ilvl w:val="0"/>
                      <w:numId w:val="2"/>
                    </w:numPr>
                    <w:rPr>
                      <w:color w:val="548DD4"/>
                      <w:sz w:val="20"/>
                      <w:szCs w:val="20"/>
                    </w:rPr>
                  </w:pPr>
                  <w:r>
                    <w:rPr>
                      <w:color w:val="548DD4"/>
                      <w:sz w:val="20"/>
                      <w:szCs w:val="20"/>
                    </w:rPr>
                    <w:t>Non aderente alla rete</w:t>
                  </w:r>
                </w:p>
              </w:txbxContent>
            </v:textbox>
            <w10:wrap type="square"/>
          </v:shape>
        </w:pict>
      </w:r>
    </w:p>
    <w:p w:rsidR="009F06B9" w:rsidRDefault="009F06B9">
      <w:pPr>
        <w:widowControl w:val="0"/>
        <w:autoSpaceDE w:val="0"/>
        <w:autoSpaceDN w:val="0"/>
        <w:adjustRightInd w:val="0"/>
        <w:ind w:left="426"/>
        <w:rPr>
          <w:rFonts w:ascii="Times New Roman" w:hAnsi="Times New Roman" w:cs="Times New Roman"/>
          <w:b/>
          <w:bCs/>
          <w:color w:val="4F81BD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4F81BD"/>
          <w:sz w:val="20"/>
          <w:szCs w:val="20"/>
        </w:rPr>
        <w:t>Dirigente Scolastico__________________________________</w:t>
      </w:r>
    </w:p>
    <w:p w:rsidR="009F06B9" w:rsidRDefault="009F06B9">
      <w:pPr>
        <w:widowControl w:val="0"/>
        <w:tabs>
          <w:tab w:val="left" w:pos="4693"/>
        </w:tabs>
        <w:autoSpaceDE w:val="0"/>
        <w:autoSpaceDN w:val="0"/>
        <w:adjustRightInd w:val="0"/>
        <w:rPr>
          <w:rFonts w:ascii="Times New Roman" w:hAnsi="Times New Roman" w:cs="Times New Roman"/>
          <w:color w:val="4F81BD"/>
          <w:sz w:val="16"/>
          <w:szCs w:val="16"/>
        </w:rPr>
      </w:pPr>
      <w:r>
        <w:rPr>
          <w:rFonts w:ascii="Times New Roman" w:hAnsi="Times New Roman" w:cs="Times New Roman"/>
          <w:color w:val="4F81BD"/>
          <w:sz w:val="28"/>
          <w:szCs w:val="28"/>
        </w:rPr>
        <w:tab/>
      </w:r>
    </w:p>
    <w:p w:rsidR="009F06B9" w:rsidRDefault="009F06B9">
      <w:pPr>
        <w:pStyle w:val="Paragrafoelenco"/>
        <w:ind w:left="360"/>
        <w:rPr>
          <w:rFonts w:cstheme="minorBidi"/>
          <w:color w:val="548DD4"/>
          <w:sz w:val="16"/>
          <w:szCs w:val="16"/>
        </w:rPr>
      </w:pPr>
    </w:p>
    <w:p w:rsidR="009F06B9" w:rsidRDefault="009F06B9">
      <w:pPr>
        <w:pStyle w:val="Titolo4"/>
      </w:pPr>
      <w:r>
        <w:t>Dirigente Scolastico e Docenti</w:t>
      </w:r>
    </w:p>
    <w:p w:rsidR="009F06B9" w:rsidRDefault="009F06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4F81BD"/>
          <w:sz w:val="20"/>
          <w:szCs w:val="20"/>
        </w:rPr>
      </w:pPr>
    </w:p>
    <w:tbl>
      <w:tblPr>
        <w:tblW w:w="0" w:type="auto"/>
        <w:tblInd w:w="-106" w:type="dxa"/>
        <w:tblBorders>
          <w:top w:val="single" w:sz="12" w:space="0" w:color="C0504D"/>
          <w:left w:val="single" w:sz="12" w:space="0" w:color="C0504D"/>
          <w:bottom w:val="single" w:sz="12" w:space="0" w:color="C0504D"/>
          <w:right w:val="single" w:sz="12" w:space="0" w:color="C0504D"/>
          <w:insideH w:val="single" w:sz="12" w:space="0" w:color="C0504D"/>
          <w:insideV w:val="single" w:sz="12" w:space="0" w:color="C0504D"/>
        </w:tblBorders>
        <w:tblLook w:val="0000"/>
      </w:tblPr>
      <w:tblGrid>
        <w:gridCol w:w="2518"/>
        <w:gridCol w:w="2977"/>
        <w:gridCol w:w="3969"/>
      </w:tblGrid>
      <w:tr w:rsidR="009F06B9">
        <w:tc>
          <w:tcPr>
            <w:tcW w:w="2518" w:type="dxa"/>
          </w:tcPr>
          <w:p w:rsidR="009F06B9" w:rsidRDefault="009F06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  <w:t>Nominativo</w:t>
            </w:r>
          </w:p>
        </w:tc>
        <w:tc>
          <w:tcPr>
            <w:tcW w:w="2977" w:type="dxa"/>
          </w:tcPr>
          <w:p w:rsidR="009F06B9" w:rsidRDefault="009F06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  <w:t>Data e Luogo di nascita</w:t>
            </w:r>
          </w:p>
        </w:tc>
        <w:tc>
          <w:tcPr>
            <w:tcW w:w="3969" w:type="dxa"/>
          </w:tcPr>
          <w:p w:rsidR="009F06B9" w:rsidRDefault="009F06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</w:pPr>
          </w:p>
        </w:tc>
      </w:tr>
      <w:tr w:rsidR="009F06B9">
        <w:tc>
          <w:tcPr>
            <w:tcW w:w="2518" w:type="dxa"/>
          </w:tcPr>
          <w:p w:rsidR="009F06B9" w:rsidRDefault="009F06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</w:pPr>
          </w:p>
        </w:tc>
        <w:tc>
          <w:tcPr>
            <w:tcW w:w="2977" w:type="dxa"/>
          </w:tcPr>
          <w:p w:rsidR="009F06B9" w:rsidRDefault="009F06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</w:pPr>
          </w:p>
        </w:tc>
        <w:tc>
          <w:tcPr>
            <w:tcW w:w="3969" w:type="dxa"/>
          </w:tcPr>
          <w:p w:rsidR="009F06B9" w:rsidRDefault="009F06B9">
            <w:pPr>
              <w:pStyle w:val="Paragrafoelenco"/>
              <w:numPr>
                <w:ilvl w:val="0"/>
                <w:numId w:val="2"/>
              </w:numPr>
              <w:rPr>
                <w:color w:val="548DD4"/>
                <w:sz w:val="16"/>
                <w:szCs w:val="16"/>
              </w:rPr>
            </w:pPr>
            <w:r>
              <w:rPr>
                <w:color w:val="548DD4"/>
                <w:sz w:val="16"/>
                <w:szCs w:val="16"/>
              </w:rPr>
              <w:t>Pensione completa e pernottamento</w:t>
            </w:r>
          </w:p>
          <w:p w:rsidR="009F06B9" w:rsidRDefault="009F06B9">
            <w:pPr>
              <w:pStyle w:val="Paragrafoelenco"/>
              <w:numPr>
                <w:ilvl w:val="0"/>
                <w:numId w:val="2"/>
              </w:numPr>
              <w:rPr>
                <w:color w:val="548DD4"/>
                <w:sz w:val="16"/>
                <w:szCs w:val="16"/>
              </w:rPr>
            </w:pPr>
            <w:r>
              <w:rPr>
                <w:color w:val="548DD4"/>
                <w:sz w:val="16"/>
                <w:szCs w:val="16"/>
              </w:rPr>
              <w:t xml:space="preserve">Pranzo del </w:t>
            </w:r>
          </w:p>
          <w:p w:rsidR="009F06B9" w:rsidRDefault="009F06B9">
            <w:pPr>
              <w:pStyle w:val="Paragrafoelenco"/>
              <w:numPr>
                <w:ilvl w:val="0"/>
                <w:numId w:val="2"/>
              </w:numPr>
              <w:rPr>
                <w:color w:val="548DD4"/>
                <w:sz w:val="16"/>
                <w:szCs w:val="16"/>
              </w:rPr>
            </w:pPr>
            <w:r>
              <w:rPr>
                <w:color w:val="548DD4"/>
                <w:sz w:val="16"/>
                <w:szCs w:val="16"/>
              </w:rPr>
              <w:t xml:space="preserve">Cena del </w:t>
            </w:r>
          </w:p>
          <w:p w:rsidR="009F06B9" w:rsidRDefault="009F06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</w:pPr>
          </w:p>
        </w:tc>
      </w:tr>
      <w:tr w:rsidR="009F06B9">
        <w:tc>
          <w:tcPr>
            <w:tcW w:w="2518" w:type="dxa"/>
          </w:tcPr>
          <w:p w:rsidR="009F06B9" w:rsidRDefault="009F06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</w:pPr>
          </w:p>
        </w:tc>
        <w:tc>
          <w:tcPr>
            <w:tcW w:w="2977" w:type="dxa"/>
          </w:tcPr>
          <w:p w:rsidR="009F06B9" w:rsidRDefault="009F06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</w:pPr>
          </w:p>
        </w:tc>
        <w:tc>
          <w:tcPr>
            <w:tcW w:w="3969" w:type="dxa"/>
          </w:tcPr>
          <w:p w:rsidR="009F06B9" w:rsidRDefault="009F06B9">
            <w:pPr>
              <w:pStyle w:val="Paragrafoelenco"/>
              <w:numPr>
                <w:ilvl w:val="0"/>
                <w:numId w:val="2"/>
              </w:numPr>
              <w:rPr>
                <w:color w:val="548DD4"/>
                <w:sz w:val="16"/>
                <w:szCs w:val="16"/>
              </w:rPr>
            </w:pPr>
            <w:r>
              <w:rPr>
                <w:color w:val="548DD4"/>
                <w:sz w:val="16"/>
                <w:szCs w:val="16"/>
              </w:rPr>
              <w:t>Pensione completa e pernottamento</w:t>
            </w:r>
          </w:p>
          <w:p w:rsidR="009F06B9" w:rsidRDefault="009F06B9">
            <w:pPr>
              <w:pStyle w:val="Paragrafoelenco"/>
              <w:numPr>
                <w:ilvl w:val="0"/>
                <w:numId w:val="2"/>
              </w:numPr>
              <w:rPr>
                <w:color w:val="548DD4"/>
                <w:sz w:val="16"/>
                <w:szCs w:val="16"/>
              </w:rPr>
            </w:pPr>
            <w:r>
              <w:rPr>
                <w:color w:val="548DD4"/>
                <w:sz w:val="16"/>
                <w:szCs w:val="16"/>
              </w:rPr>
              <w:t xml:space="preserve">Pranzo del </w:t>
            </w:r>
          </w:p>
          <w:p w:rsidR="009F06B9" w:rsidRDefault="009F06B9">
            <w:pPr>
              <w:pStyle w:val="Paragrafoelenco"/>
              <w:numPr>
                <w:ilvl w:val="0"/>
                <w:numId w:val="2"/>
              </w:numPr>
              <w:rPr>
                <w:color w:val="548DD4"/>
                <w:sz w:val="16"/>
                <w:szCs w:val="16"/>
              </w:rPr>
            </w:pPr>
            <w:r>
              <w:rPr>
                <w:color w:val="548DD4"/>
                <w:sz w:val="16"/>
                <w:szCs w:val="16"/>
              </w:rPr>
              <w:t xml:space="preserve">Cena del </w:t>
            </w:r>
          </w:p>
          <w:p w:rsidR="009F06B9" w:rsidRDefault="009F06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</w:pPr>
          </w:p>
        </w:tc>
      </w:tr>
      <w:tr w:rsidR="009F06B9">
        <w:tc>
          <w:tcPr>
            <w:tcW w:w="2518" w:type="dxa"/>
          </w:tcPr>
          <w:p w:rsidR="009F06B9" w:rsidRDefault="009F06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</w:pPr>
          </w:p>
        </w:tc>
        <w:tc>
          <w:tcPr>
            <w:tcW w:w="2977" w:type="dxa"/>
          </w:tcPr>
          <w:p w:rsidR="009F06B9" w:rsidRDefault="009F06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</w:pPr>
          </w:p>
        </w:tc>
        <w:tc>
          <w:tcPr>
            <w:tcW w:w="3969" w:type="dxa"/>
          </w:tcPr>
          <w:p w:rsidR="009F06B9" w:rsidRDefault="009F06B9">
            <w:pPr>
              <w:pStyle w:val="Paragrafoelenco"/>
              <w:numPr>
                <w:ilvl w:val="0"/>
                <w:numId w:val="2"/>
              </w:numPr>
              <w:rPr>
                <w:color w:val="548DD4"/>
                <w:sz w:val="16"/>
                <w:szCs w:val="16"/>
              </w:rPr>
            </w:pPr>
            <w:r>
              <w:rPr>
                <w:color w:val="548DD4"/>
                <w:sz w:val="16"/>
                <w:szCs w:val="16"/>
              </w:rPr>
              <w:t>Pensione completa e pernottamento</w:t>
            </w:r>
          </w:p>
          <w:p w:rsidR="009F06B9" w:rsidRDefault="009F06B9">
            <w:pPr>
              <w:pStyle w:val="Paragrafoelenco"/>
              <w:numPr>
                <w:ilvl w:val="0"/>
                <w:numId w:val="2"/>
              </w:numPr>
              <w:rPr>
                <w:color w:val="548DD4"/>
                <w:sz w:val="16"/>
                <w:szCs w:val="16"/>
              </w:rPr>
            </w:pPr>
            <w:r>
              <w:rPr>
                <w:color w:val="548DD4"/>
                <w:sz w:val="16"/>
                <w:szCs w:val="16"/>
              </w:rPr>
              <w:t xml:space="preserve">Pranzo del </w:t>
            </w:r>
          </w:p>
          <w:p w:rsidR="009F06B9" w:rsidRDefault="009F06B9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color w:val="C0504D"/>
                <w:sz w:val="16"/>
                <w:szCs w:val="16"/>
              </w:rPr>
            </w:pPr>
            <w:r>
              <w:rPr>
                <w:color w:val="548DD4"/>
                <w:sz w:val="16"/>
                <w:szCs w:val="16"/>
              </w:rPr>
              <w:t>Cena del</w:t>
            </w:r>
          </w:p>
        </w:tc>
      </w:tr>
    </w:tbl>
    <w:p w:rsidR="009F06B9" w:rsidRDefault="009F06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4F81BD"/>
          <w:sz w:val="20"/>
          <w:szCs w:val="20"/>
        </w:rPr>
      </w:pPr>
    </w:p>
    <w:p w:rsidR="009F06B9" w:rsidRDefault="009F06B9">
      <w:pPr>
        <w:jc w:val="center"/>
        <w:rPr>
          <w:rFonts w:cstheme="minorBidi"/>
          <w:b/>
          <w:bCs/>
          <w:color w:val="943634"/>
          <w:sz w:val="20"/>
          <w:szCs w:val="20"/>
        </w:rPr>
      </w:pPr>
    </w:p>
    <w:p w:rsidR="009F06B9" w:rsidRDefault="009F06B9">
      <w:pPr>
        <w:jc w:val="center"/>
        <w:rPr>
          <w:b/>
          <w:bCs/>
          <w:color w:val="943634"/>
          <w:sz w:val="20"/>
          <w:szCs w:val="20"/>
        </w:rPr>
      </w:pPr>
      <w:r>
        <w:rPr>
          <w:b/>
          <w:bCs/>
          <w:color w:val="943634"/>
          <w:sz w:val="20"/>
          <w:szCs w:val="20"/>
        </w:rPr>
        <w:t>Partecipano al convegno n. persone_____</w:t>
      </w:r>
    </w:p>
    <w:p w:rsidR="009F06B9" w:rsidRDefault="009F06B9">
      <w:pPr>
        <w:ind w:left="-709"/>
        <w:rPr>
          <w:rFonts w:ascii="Arial" w:hAnsi="Arial" w:cs="Arial"/>
          <w:color w:val="548DD4"/>
          <w:sz w:val="20"/>
          <w:szCs w:val="20"/>
        </w:rPr>
      </w:pPr>
    </w:p>
    <w:p w:rsidR="009F06B9" w:rsidRDefault="0078238D">
      <w:pPr>
        <w:ind w:left="-709"/>
        <w:rPr>
          <w:rFonts w:ascii="Times New Roman" w:hAnsi="Times New Roman" w:cs="Times New Roman"/>
          <w:b/>
          <w:bCs/>
          <w:color w:val="548DD4"/>
          <w:sz w:val="18"/>
          <w:szCs w:val="18"/>
        </w:rPr>
      </w:pPr>
      <w:r>
        <w:rPr>
          <w:rFonts w:ascii="Arial" w:hAnsi="Arial" w:cs="Arial"/>
          <w:color w:val="548DD4"/>
          <w:sz w:val="18"/>
          <w:szCs w:val="18"/>
        </w:rPr>
        <w:t>Per</w:t>
      </w:r>
      <w:r w:rsidR="009F06B9">
        <w:rPr>
          <w:rFonts w:ascii="Arial" w:hAnsi="Arial" w:cs="Arial"/>
          <w:color w:val="548DD4"/>
          <w:sz w:val="18"/>
          <w:szCs w:val="18"/>
        </w:rPr>
        <w:t xml:space="preserve"> una più efficace organizzazione dei servizi del convegno Vi preghiamo di compilare la presente scheda di adesione e di inviarla all’indirizzo e-mail </w:t>
      </w:r>
      <w:r w:rsidR="00597FE2">
        <w:rPr>
          <w:rFonts w:ascii="Arial" w:hAnsi="Arial" w:cs="Arial"/>
          <w:b/>
          <w:bCs/>
          <w:color w:val="548DD4"/>
          <w:sz w:val="18"/>
          <w:szCs w:val="18"/>
        </w:rPr>
        <w:t>dirigenza.giovanni23</w:t>
      </w:r>
      <w:r w:rsidR="009F06B9">
        <w:rPr>
          <w:rFonts w:ascii="Arial" w:hAnsi="Arial" w:cs="Arial"/>
          <w:b/>
          <w:bCs/>
          <w:color w:val="548DD4"/>
          <w:sz w:val="18"/>
          <w:szCs w:val="18"/>
        </w:rPr>
        <w:t>@</w:t>
      </w:r>
      <w:r w:rsidR="00597FE2">
        <w:rPr>
          <w:rFonts w:ascii="Arial" w:hAnsi="Arial" w:cs="Arial"/>
          <w:b/>
          <w:bCs/>
          <w:color w:val="548DD4"/>
          <w:sz w:val="18"/>
          <w:szCs w:val="18"/>
        </w:rPr>
        <w:t>gmail</w:t>
      </w:r>
      <w:r w:rsidR="009F06B9">
        <w:rPr>
          <w:rFonts w:ascii="Arial" w:hAnsi="Arial" w:cs="Arial"/>
          <w:b/>
          <w:bCs/>
          <w:color w:val="548DD4"/>
          <w:sz w:val="18"/>
          <w:szCs w:val="18"/>
        </w:rPr>
        <w:t>.</w:t>
      </w:r>
      <w:r w:rsidR="00597FE2">
        <w:rPr>
          <w:rFonts w:ascii="Arial" w:hAnsi="Arial" w:cs="Arial"/>
          <w:b/>
          <w:bCs/>
          <w:color w:val="548DD4"/>
          <w:sz w:val="18"/>
          <w:szCs w:val="18"/>
        </w:rPr>
        <w:t>com</w:t>
      </w:r>
      <w:r w:rsidR="005A0C43">
        <w:rPr>
          <w:rFonts w:ascii="Arial" w:hAnsi="Arial" w:cs="Arial"/>
          <w:b/>
          <w:bCs/>
          <w:color w:val="548DD4"/>
          <w:sz w:val="18"/>
          <w:szCs w:val="18"/>
        </w:rPr>
        <w:t xml:space="preserve"> entro il 31</w:t>
      </w:r>
      <w:r w:rsidR="009F06B9">
        <w:rPr>
          <w:rFonts w:ascii="Arial" w:hAnsi="Arial" w:cs="Arial"/>
          <w:b/>
          <w:bCs/>
          <w:color w:val="548DD4"/>
          <w:sz w:val="18"/>
          <w:szCs w:val="18"/>
        </w:rPr>
        <w:t xml:space="preserve"> </w:t>
      </w:r>
      <w:r w:rsidR="005A0C43">
        <w:rPr>
          <w:rFonts w:ascii="Arial" w:hAnsi="Arial" w:cs="Arial"/>
          <w:b/>
          <w:bCs/>
          <w:color w:val="548DD4"/>
          <w:sz w:val="18"/>
          <w:szCs w:val="18"/>
        </w:rPr>
        <w:t>Agosto</w:t>
      </w:r>
      <w:r w:rsidR="009F06B9">
        <w:rPr>
          <w:rFonts w:ascii="Arial" w:hAnsi="Arial" w:cs="Arial"/>
          <w:b/>
          <w:bCs/>
          <w:color w:val="548DD4"/>
          <w:sz w:val="18"/>
          <w:szCs w:val="18"/>
        </w:rPr>
        <w:t xml:space="preserve"> 201</w:t>
      </w:r>
      <w:r w:rsidR="005A0C43">
        <w:rPr>
          <w:rFonts w:ascii="Arial" w:hAnsi="Arial" w:cs="Arial"/>
          <w:b/>
          <w:bCs/>
          <w:color w:val="548DD4"/>
          <w:sz w:val="18"/>
          <w:szCs w:val="18"/>
        </w:rPr>
        <w:t>6</w:t>
      </w:r>
    </w:p>
    <w:p w:rsidR="009F06B9" w:rsidRDefault="009F06B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4F81BD"/>
          <w:sz w:val="16"/>
          <w:szCs w:val="16"/>
        </w:rPr>
      </w:pPr>
    </w:p>
    <w:p w:rsidR="009F06B9" w:rsidRDefault="009F06B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4F81BD"/>
          <w:sz w:val="16"/>
          <w:szCs w:val="16"/>
        </w:rPr>
      </w:pPr>
      <w:r>
        <w:rPr>
          <w:rFonts w:ascii="Times New Roman" w:hAnsi="Times New Roman" w:cs="Times New Roman"/>
          <w:b/>
          <w:bCs/>
          <w:color w:val="4F81BD"/>
          <w:sz w:val="16"/>
          <w:szCs w:val="16"/>
        </w:rPr>
        <w:t>Prenotazione alberghiera</w:t>
      </w:r>
    </w:p>
    <w:p w:rsidR="009F06B9" w:rsidRDefault="007161D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4F81BD"/>
          <w:sz w:val="16"/>
          <w:szCs w:val="16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107950</wp:posOffset>
            </wp:positionV>
            <wp:extent cx="1346200" cy="753745"/>
            <wp:effectExtent l="0" t="0" r="0" b="8255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107950</wp:posOffset>
            </wp:positionV>
            <wp:extent cx="2082800" cy="999490"/>
            <wp:effectExtent l="0" t="0" r="0" b="0"/>
            <wp:wrapTight wrapText="bothSides">
              <wp:wrapPolygon edited="0">
                <wp:start x="0" y="0"/>
                <wp:lineTo x="0" y="20859"/>
                <wp:lineTo x="21337" y="20859"/>
                <wp:lineTo x="21337" y="0"/>
                <wp:lineTo x="0" y="0"/>
              </wp:wrapPolygon>
            </wp:wrapTight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107950</wp:posOffset>
            </wp:positionV>
            <wp:extent cx="1828800" cy="949325"/>
            <wp:effectExtent l="0" t="0" r="0" b="0"/>
            <wp:wrapTight wrapText="bothSides">
              <wp:wrapPolygon edited="0">
                <wp:start x="0" y="0"/>
                <wp:lineTo x="0" y="20805"/>
                <wp:lineTo x="21300" y="20805"/>
                <wp:lineTo x="21300" y="0"/>
                <wp:lineTo x="0" y="0"/>
              </wp:wrapPolygon>
            </wp:wrapTight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06B9" w:rsidRDefault="009F06B9">
      <w:pPr>
        <w:jc w:val="center"/>
        <w:rPr>
          <w:rFonts w:ascii="Arial" w:hAnsi="Arial" w:cs="Arial"/>
          <w:b/>
          <w:bCs/>
        </w:rPr>
      </w:pPr>
    </w:p>
    <w:p w:rsidR="009F06B9" w:rsidRDefault="009F06B9">
      <w:pPr>
        <w:jc w:val="center"/>
        <w:rPr>
          <w:rFonts w:ascii="Arial" w:hAnsi="Arial" w:cs="Arial"/>
          <w:b/>
          <w:bCs/>
          <w:color w:val="548DD4"/>
        </w:rPr>
      </w:pPr>
    </w:p>
    <w:p w:rsidR="009F06B9" w:rsidRDefault="009F06B9">
      <w:pPr>
        <w:jc w:val="center"/>
        <w:rPr>
          <w:rFonts w:ascii="Arial" w:hAnsi="Arial" w:cs="Arial"/>
          <w:b/>
          <w:bCs/>
          <w:color w:val="548DD4"/>
        </w:rPr>
      </w:pPr>
    </w:p>
    <w:p w:rsidR="009F06B9" w:rsidRDefault="009F06B9">
      <w:pPr>
        <w:jc w:val="center"/>
        <w:rPr>
          <w:rFonts w:ascii="Arial" w:hAnsi="Arial" w:cs="Arial"/>
          <w:b/>
          <w:bCs/>
          <w:color w:val="548DD4"/>
        </w:rPr>
      </w:pPr>
    </w:p>
    <w:p w:rsidR="009F06B9" w:rsidRDefault="009F06B9">
      <w:pPr>
        <w:jc w:val="center"/>
        <w:rPr>
          <w:rFonts w:ascii="Arial" w:hAnsi="Arial" w:cs="Arial"/>
          <w:b/>
          <w:bCs/>
          <w:color w:val="548DD4"/>
          <w:sz w:val="20"/>
          <w:szCs w:val="20"/>
        </w:rPr>
      </w:pPr>
      <w:r>
        <w:rPr>
          <w:rFonts w:ascii="Arial" w:hAnsi="Arial" w:cs="Arial"/>
          <w:b/>
          <w:bCs/>
          <w:color w:val="548DD4"/>
          <w:sz w:val="20"/>
          <w:szCs w:val="20"/>
        </w:rPr>
        <w:t>Acquafredda di Maratea</w:t>
      </w:r>
    </w:p>
    <w:p w:rsidR="009F06B9" w:rsidRDefault="009F06B9">
      <w:pPr>
        <w:spacing w:before="120"/>
        <w:ind w:right="-454"/>
        <w:rPr>
          <w:b/>
          <w:bCs/>
          <w:sz w:val="20"/>
          <w:szCs w:val="20"/>
        </w:rPr>
      </w:pPr>
      <w:r>
        <w:rPr>
          <w:b/>
          <w:bCs/>
          <w:color w:val="943634"/>
          <w:sz w:val="20"/>
          <w:szCs w:val="20"/>
          <w:u w:val="single"/>
        </w:rPr>
        <w:t>Modalità di pagamento</w:t>
      </w:r>
      <w:r>
        <w:rPr>
          <w:b/>
          <w:bCs/>
          <w:sz w:val="20"/>
          <w:szCs w:val="20"/>
        </w:rPr>
        <w:t>:</w:t>
      </w:r>
    </w:p>
    <w:p w:rsidR="007161D5" w:rsidRDefault="00517421" w:rsidP="007161D5">
      <w:pPr>
        <w:ind w:right="-451"/>
        <w:jc w:val="both"/>
        <w:rPr>
          <w:i/>
          <w:iCs/>
          <w:color w:val="548DD4"/>
          <w:sz w:val="20"/>
          <w:szCs w:val="20"/>
        </w:rPr>
      </w:pPr>
      <w:r w:rsidRPr="00517421">
        <w:rPr>
          <w:noProof/>
          <w:lang w:eastAsia="it-IT"/>
        </w:rPr>
        <w:pict>
          <v:shape id="Text Box 4" o:spid="_x0000_s1027" type="#_x0000_t202" style="position:absolute;left:0;text-align:left;margin-left:-45.05pt;margin-top:13.15pt;width:251.95pt;height:126pt;z-index:251658752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" filled="f" stroked="f">
            <v:textbox>
              <w:txbxContent>
                <w:p w:rsidR="009F06B9" w:rsidRPr="00E53791" w:rsidRDefault="009F06B9">
                  <w:pPr>
                    <w:spacing w:before="120"/>
                    <w:jc w:val="both"/>
                    <w:rPr>
                      <w:b/>
                      <w:bCs/>
                      <w:color w:val="C0504D" w:themeColor="accent2"/>
                      <w:sz w:val="20"/>
                      <w:szCs w:val="20"/>
                    </w:rPr>
                  </w:pPr>
                  <w:r w:rsidRPr="00E53791">
                    <w:rPr>
                      <w:b/>
                      <w:bCs/>
                      <w:color w:val="C0504D" w:themeColor="accent2"/>
                      <w:sz w:val="20"/>
                      <w:szCs w:val="20"/>
                    </w:rPr>
                    <w:t>L</w:t>
                  </w:r>
                  <w:r w:rsidR="0078238D" w:rsidRPr="00E53791">
                    <w:rPr>
                      <w:b/>
                      <w:bCs/>
                      <w:color w:val="C0504D" w:themeColor="accent2"/>
                      <w:sz w:val="20"/>
                      <w:szCs w:val="20"/>
                    </w:rPr>
                    <w:t xml:space="preserve">a quota di partecipazione </w:t>
                  </w:r>
                  <w:r w:rsidRPr="00E53791">
                    <w:rPr>
                      <w:b/>
                      <w:bCs/>
                      <w:color w:val="C0504D" w:themeColor="accent2"/>
                      <w:sz w:val="20"/>
                      <w:szCs w:val="20"/>
                    </w:rPr>
                    <w:t>è determinata come segue:</w:t>
                  </w:r>
                </w:p>
                <w:p w:rsidR="009F06B9" w:rsidRPr="00E53791" w:rsidRDefault="007161D5">
                  <w:pPr>
                    <w:numPr>
                      <w:ilvl w:val="0"/>
                      <w:numId w:val="1"/>
                    </w:numPr>
                    <w:ind w:left="180" w:right="227" w:hanging="180"/>
                    <w:jc w:val="both"/>
                    <w:rPr>
                      <w:rFonts w:ascii="Calibri" w:hAnsi="Calibri" w:cs="Calibri"/>
                      <w:color w:val="C0504D" w:themeColor="accent2"/>
                      <w:sz w:val="20"/>
                      <w:szCs w:val="20"/>
                    </w:rPr>
                  </w:pPr>
                  <w:r w:rsidRPr="00E53791">
                    <w:rPr>
                      <w:rFonts w:ascii="Calibri" w:hAnsi="Calibri" w:cs="Calibri"/>
                      <w:b/>
                      <w:bCs/>
                      <w:color w:val="C0504D" w:themeColor="accent2"/>
                      <w:sz w:val="20"/>
                      <w:szCs w:val="20"/>
                    </w:rPr>
                    <w:t xml:space="preserve">€ </w:t>
                  </w:r>
                  <w:r w:rsidR="00075414" w:rsidRPr="00E53791">
                    <w:rPr>
                      <w:rFonts w:ascii="Calibri" w:hAnsi="Calibri" w:cs="Calibri"/>
                      <w:b/>
                      <w:bCs/>
                      <w:color w:val="C0504D" w:themeColor="accent2"/>
                      <w:sz w:val="20"/>
                      <w:szCs w:val="20"/>
                    </w:rPr>
                    <w:t>160</w:t>
                  </w:r>
                  <w:r w:rsidR="00E53791">
                    <w:rPr>
                      <w:rFonts w:ascii="Calibri" w:hAnsi="Calibri" w:cs="Calibri"/>
                      <w:b/>
                      <w:bCs/>
                      <w:color w:val="C0504D" w:themeColor="accent2"/>
                      <w:sz w:val="20"/>
                      <w:szCs w:val="20"/>
                    </w:rPr>
                    <w:t>,00</w:t>
                  </w:r>
                  <w:r w:rsidR="009F06B9" w:rsidRPr="00E53791">
                    <w:rPr>
                      <w:rFonts w:ascii="Calibri" w:hAnsi="Calibri" w:cs="Calibri"/>
                      <w:color w:val="C0504D" w:themeColor="accent2"/>
                      <w:sz w:val="20"/>
                      <w:szCs w:val="20"/>
                    </w:rPr>
                    <w:t xml:space="preserve"> a persona in </w:t>
                  </w:r>
                  <w:proofErr w:type="spellStart"/>
                  <w:r w:rsidR="009F06B9" w:rsidRPr="00E53791">
                    <w:rPr>
                      <w:rFonts w:ascii="Calibri" w:hAnsi="Calibri" w:cs="Calibri"/>
                      <w:color w:val="C0504D" w:themeColor="accent2"/>
                      <w:sz w:val="20"/>
                      <w:szCs w:val="20"/>
                    </w:rPr>
                    <w:t>pens</w:t>
                  </w:r>
                  <w:proofErr w:type="spellEnd"/>
                  <w:r w:rsidR="009F06B9" w:rsidRPr="00E53791">
                    <w:rPr>
                      <w:rFonts w:ascii="Calibri" w:hAnsi="Calibri" w:cs="Calibri"/>
                      <w:color w:val="C0504D" w:themeColor="accent2"/>
                      <w:sz w:val="20"/>
                      <w:szCs w:val="20"/>
                    </w:rPr>
                    <w:t>. compl.</w:t>
                  </w:r>
                  <w:r w:rsidR="00075414" w:rsidRPr="00E53791">
                    <w:rPr>
                      <w:rFonts w:ascii="Calibri" w:hAnsi="Calibri" w:cs="Calibri"/>
                      <w:color w:val="C0504D" w:themeColor="accent2"/>
                      <w:sz w:val="20"/>
                      <w:szCs w:val="20"/>
                    </w:rPr>
                    <w:t xml:space="preserve"> (in stanza doppia)</w:t>
                  </w:r>
                  <w:r w:rsidR="009F06B9" w:rsidRPr="00E53791">
                    <w:rPr>
                      <w:rFonts w:ascii="Calibri" w:hAnsi="Calibri" w:cs="Calibri"/>
                      <w:color w:val="C0504D" w:themeColor="accent2"/>
                      <w:sz w:val="20"/>
                      <w:szCs w:val="20"/>
                    </w:rPr>
                    <w:t xml:space="preserve"> e pernottamento</w:t>
                  </w:r>
                  <w:r w:rsidRPr="00E53791">
                    <w:rPr>
                      <w:rFonts w:ascii="Calibri" w:hAnsi="Calibri" w:cs="Calibri"/>
                      <w:color w:val="C0504D" w:themeColor="accent2"/>
                      <w:sz w:val="20"/>
                      <w:szCs w:val="20"/>
                    </w:rPr>
                    <w:t xml:space="preserve"> per l’intera durata del convegno</w:t>
                  </w:r>
                </w:p>
                <w:p w:rsidR="00E53791" w:rsidRPr="00E53791" w:rsidRDefault="00E53791">
                  <w:pPr>
                    <w:numPr>
                      <w:ilvl w:val="0"/>
                      <w:numId w:val="1"/>
                    </w:numPr>
                    <w:ind w:left="180" w:right="227" w:hanging="180"/>
                    <w:jc w:val="both"/>
                    <w:rPr>
                      <w:rFonts w:ascii="Calibri" w:hAnsi="Calibri" w:cs="Calibri"/>
                      <w:color w:val="C0504D" w:themeColor="accent2"/>
                      <w:sz w:val="20"/>
                      <w:szCs w:val="20"/>
                    </w:rPr>
                  </w:pPr>
                  <w:r w:rsidRPr="00E53791">
                    <w:rPr>
                      <w:rFonts w:ascii="Calibri" w:hAnsi="Calibri"/>
                      <w:color w:val="C0504D" w:themeColor="accent2"/>
                      <w:sz w:val="20"/>
                      <w:szCs w:val="20"/>
                    </w:rPr>
                    <w:t xml:space="preserve">Per i partecipanti che non intendano usufruire del trattamento alberghiero la quota di iscrizione è di </w:t>
                  </w:r>
                  <w:r w:rsidRPr="00E53791">
                    <w:rPr>
                      <w:rFonts w:ascii="Calibri" w:hAnsi="Calibri"/>
                      <w:b/>
                      <w:color w:val="C0504D" w:themeColor="accent2"/>
                      <w:sz w:val="20"/>
                      <w:szCs w:val="20"/>
                    </w:rPr>
                    <w:t>€ 50,00</w:t>
                  </w:r>
                  <w:r w:rsidRPr="00E53791">
                    <w:rPr>
                      <w:rFonts w:ascii="Calibri" w:hAnsi="Calibri"/>
                      <w:color w:val="C0504D" w:themeColor="accent2"/>
                      <w:sz w:val="20"/>
                      <w:szCs w:val="20"/>
                    </w:rPr>
                    <w:t xml:space="preserve"> a persona</w:t>
                  </w:r>
                  <w:r w:rsidRPr="00E53791">
                    <w:rPr>
                      <w:rFonts w:ascii="Calibri" w:hAnsi="Calibri" w:cs="Calibri"/>
                      <w:b/>
                      <w:bCs/>
                      <w:color w:val="C0504D" w:themeColor="accent2"/>
                      <w:sz w:val="20"/>
                      <w:szCs w:val="20"/>
                    </w:rPr>
                    <w:t xml:space="preserve"> </w:t>
                  </w:r>
                </w:p>
                <w:p w:rsidR="009F06B9" w:rsidRPr="00E53791" w:rsidRDefault="00E53791">
                  <w:pPr>
                    <w:numPr>
                      <w:ilvl w:val="0"/>
                      <w:numId w:val="1"/>
                    </w:numPr>
                    <w:ind w:left="180" w:right="227" w:hanging="180"/>
                    <w:jc w:val="both"/>
                    <w:rPr>
                      <w:rFonts w:ascii="Calibri" w:hAnsi="Calibri" w:cs="Calibri"/>
                      <w:color w:val="C0504D" w:themeColor="accent2"/>
                      <w:sz w:val="20"/>
                      <w:szCs w:val="20"/>
                    </w:rPr>
                  </w:pPr>
                  <w:r w:rsidRPr="00E53791">
                    <w:rPr>
                      <w:rFonts w:ascii="Calibri" w:hAnsi="Calibri" w:cs="Calibri"/>
                      <w:b/>
                      <w:bCs/>
                      <w:color w:val="C0504D" w:themeColor="accent2"/>
                      <w:sz w:val="20"/>
                      <w:szCs w:val="20"/>
                    </w:rPr>
                    <w:t xml:space="preserve">€ </w:t>
                  </w:r>
                  <w:r w:rsidR="00FD1EE6" w:rsidRPr="00E53791">
                    <w:rPr>
                      <w:rFonts w:ascii="Calibri" w:hAnsi="Calibri" w:cs="Calibri"/>
                      <w:b/>
                      <w:bCs/>
                      <w:color w:val="C0504D" w:themeColor="accent2"/>
                      <w:sz w:val="20"/>
                      <w:szCs w:val="20"/>
                    </w:rPr>
                    <w:t>15</w:t>
                  </w:r>
                  <w:r>
                    <w:rPr>
                      <w:rFonts w:ascii="Calibri" w:hAnsi="Calibri" w:cs="Calibri"/>
                      <w:b/>
                      <w:bCs/>
                      <w:color w:val="C0504D" w:themeColor="accent2"/>
                      <w:sz w:val="20"/>
                      <w:szCs w:val="20"/>
                    </w:rPr>
                    <w:t>,00</w:t>
                  </w:r>
                  <w:r w:rsidR="009F06B9" w:rsidRPr="00E53791">
                    <w:rPr>
                      <w:rFonts w:ascii="Calibri" w:hAnsi="Calibri" w:cs="Calibri"/>
                      <w:b/>
                      <w:bCs/>
                      <w:color w:val="C0504D" w:themeColor="accent2"/>
                      <w:sz w:val="20"/>
                      <w:szCs w:val="20"/>
                    </w:rPr>
                    <w:t xml:space="preserve"> </w:t>
                  </w:r>
                  <w:r w:rsidR="009F06B9" w:rsidRPr="00E53791">
                    <w:rPr>
                      <w:rFonts w:ascii="Calibri" w:hAnsi="Calibri" w:cs="Calibri"/>
                      <w:color w:val="C0504D" w:themeColor="accent2"/>
                      <w:sz w:val="20"/>
                      <w:szCs w:val="20"/>
                    </w:rPr>
                    <w:t xml:space="preserve">a pasto </w:t>
                  </w:r>
                  <w:r w:rsidR="007161D5" w:rsidRPr="00E53791">
                    <w:rPr>
                      <w:rFonts w:ascii="Calibri" w:hAnsi="Calibri" w:cs="Calibri"/>
                      <w:color w:val="C0504D" w:themeColor="accent2"/>
                      <w:sz w:val="20"/>
                      <w:szCs w:val="20"/>
                    </w:rPr>
                    <w:t>per chi non usufruisce del pernottamento</w:t>
                  </w:r>
                </w:p>
                <w:p w:rsidR="009F06B9" w:rsidRDefault="009F06B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color w:val="4F81BD"/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</w:p>
    <w:p w:rsidR="007161D5" w:rsidRDefault="007161D5" w:rsidP="007161D5">
      <w:pPr>
        <w:ind w:right="-451"/>
        <w:jc w:val="both"/>
        <w:rPr>
          <w:i/>
          <w:iCs/>
          <w:color w:val="548DD4"/>
          <w:sz w:val="20"/>
          <w:szCs w:val="20"/>
        </w:rPr>
      </w:pPr>
    </w:p>
    <w:p w:rsidR="00075414" w:rsidRDefault="00075414" w:rsidP="00075414">
      <w:pPr>
        <w:ind w:left="2160" w:right="-451"/>
        <w:jc w:val="both"/>
        <w:rPr>
          <w:i/>
          <w:iCs/>
          <w:color w:val="548DD4"/>
          <w:sz w:val="20"/>
          <w:szCs w:val="20"/>
          <w:u w:val="single"/>
        </w:rPr>
      </w:pPr>
      <w:bookmarkStart w:id="0" w:name="_GoBack"/>
      <w:bookmarkEnd w:id="0"/>
      <w:r>
        <w:rPr>
          <w:i/>
          <w:iCs/>
          <w:color w:val="548DD4"/>
          <w:sz w:val="20"/>
          <w:szCs w:val="20"/>
        </w:rPr>
        <w:tab/>
        <w:t xml:space="preserve">Il pagamento dovrà essere effettuato </w:t>
      </w:r>
      <w:r>
        <w:rPr>
          <w:i/>
          <w:iCs/>
          <w:color w:val="548DD4"/>
          <w:sz w:val="20"/>
          <w:szCs w:val="20"/>
          <w:u w:val="single"/>
        </w:rPr>
        <w:t xml:space="preserve">al momento della </w:t>
      </w:r>
    </w:p>
    <w:p w:rsidR="00075414" w:rsidRDefault="00075414" w:rsidP="00075414">
      <w:pPr>
        <w:ind w:left="2160" w:right="-451" w:firstLine="720"/>
        <w:jc w:val="both"/>
        <w:rPr>
          <w:color w:val="548DD4"/>
          <w:sz w:val="20"/>
          <w:szCs w:val="20"/>
        </w:rPr>
      </w:pPr>
      <w:r>
        <w:rPr>
          <w:i/>
          <w:iCs/>
          <w:color w:val="548DD4"/>
          <w:sz w:val="20"/>
          <w:szCs w:val="20"/>
          <w:u w:val="single"/>
        </w:rPr>
        <w:t>registrazione in albergo</w:t>
      </w:r>
    </w:p>
    <w:p w:rsidR="00075414" w:rsidRDefault="00075414" w:rsidP="00075414">
      <w:pPr>
        <w:ind w:left="2160" w:right="-451"/>
        <w:jc w:val="both"/>
        <w:rPr>
          <w:i/>
          <w:iCs/>
          <w:color w:val="548DD4"/>
          <w:sz w:val="20"/>
          <w:szCs w:val="20"/>
        </w:rPr>
      </w:pPr>
    </w:p>
    <w:sectPr w:rsidR="00075414" w:rsidSect="009F06B9">
      <w:headerReference w:type="default" r:id="rId10"/>
      <w:pgSz w:w="11900" w:h="16840"/>
      <w:pgMar w:top="1417" w:right="112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AB9" w:rsidRDefault="00DB4A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DB4AB9" w:rsidRDefault="00DB4A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Optima ExtraBlack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aoli SC Regular">
    <w:altName w:val="Malgun Gothic Semilight"/>
    <w:charset w:val="00"/>
    <w:family w:val="auto"/>
    <w:pitch w:val="variable"/>
    <w:sig w:usb0="00000000" w:usb1="080F0000" w:usb2="0000000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AB9" w:rsidRDefault="00DB4A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DB4AB9" w:rsidRDefault="00DB4A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6B9" w:rsidRDefault="007161D5">
    <w:pPr>
      <w:pStyle w:val="Intestazione"/>
      <w:tabs>
        <w:tab w:val="clear" w:pos="4153"/>
        <w:tab w:val="clear" w:pos="8306"/>
        <w:tab w:val="left" w:pos="980"/>
      </w:tabs>
      <w:rPr>
        <w:rFonts w:ascii="Times New Roman" w:hAnsi="Times New Roman" w:cs="Times New Roman"/>
      </w:rPr>
    </w:pPr>
    <w:r>
      <w:rPr>
        <w:noProof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1143000</wp:posOffset>
          </wp:positionH>
          <wp:positionV relativeFrom="paragraph">
            <wp:posOffset>-335280</wp:posOffset>
          </wp:positionV>
          <wp:extent cx="457200" cy="514350"/>
          <wp:effectExtent l="0" t="0" r="0" b="0"/>
          <wp:wrapNone/>
          <wp:docPr id="1" name="il_fi" descr="Description: http://static.freepik.com/foto-gratuito/bianco-e-nero-repubblica-italiana--clip-art-emblem_43478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Description: http://static.freepik.com/foto-gratuito/bianco-e-nero-repubblica-italiana--clip-art-emblem_43478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1828800</wp:posOffset>
          </wp:positionH>
          <wp:positionV relativeFrom="paragraph">
            <wp:posOffset>-335280</wp:posOffset>
          </wp:positionV>
          <wp:extent cx="2286000" cy="571500"/>
          <wp:effectExtent l="0" t="0" r="0" b="12700"/>
          <wp:wrapTight wrapText="bothSides">
            <wp:wrapPolygon edited="0">
              <wp:start x="0" y="0"/>
              <wp:lineTo x="0" y="21120"/>
              <wp:lineTo x="21360" y="21120"/>
              <wp:lineTo x="21360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-335280</wp:posOffset>
          </wp:positionV>
          <wp:extent cx="537210" cy="571500"/>
          <wp:effectExtent l="0" t="0" r="0" b="12700"/>
          <wp:wrapTight wrapText="bothSides">
            <wp:wrapPolygon edited="0">
              <wp:start x="7149" y="0"/>
              <wp:lineTo x="0" y="5760"/>
              <wp:lineTo x="0" y="16320"/>
              <wp:lineTo x="4085" y="21120"/>
              <wp:lineTo x="15319" y="21120"/>
              <wp:lineTo x="18383" y="16320"/>
              <wp:lineTo x="20426" y="9600"/>
              <wp:lineTo x="12255" y="0"/>
              <wp:lineTo x="7149" y="0"/>
            </wp:wrapPolygon>
          </wp:wrapTight>
          <wp:docPr id="3" name="Picture 12" descr="logo scuola trasp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scuola trasp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21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64770</wp:posOffset>
          </wp:positionV>
          <wp:extent cx="800100" cy="400050"/>
          <wp:effectExtent l="0" t="0" r="12700" b="6350"/>
          <wp:wrapTight wrapText="bothSides">
            <wp:wrapPolygon edited="0">
              <wp:start x="13714" y="0"/>
              <wp:lineTo x="0" y="2743"/>
              <wp:lineTo x="0" y="19200"/>
              <wp:lineTo x="4114" y="20571"/>
              <wp:lineTo x="7543" y="20571"/>
              <wp:lineTo x="21257" y="20571"/>
              <wp:lineTo x="21257" y="10971"/>
              <wp:lineTo x="17143" y="0"/>
              <wp:lineTo x="13714" y="0"/>
            </wp:wrapPolygon>
          </wp:wrapTight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5257800</wp:posOffset>
          </wp:positionH>
          <wp:positionV relativeFrom="paragraph">
            <wp:posOffset>7620</wp:posOffset>
          </wp:positionV>
          <wp:extent cx="914400" cy="457200"/>
          <wp:effectExtent l="0" t="0" r="0" b="0"/>
          <wp:wrapTight wrapText="bothSides">
            <wp:wrapPolygon edited="0">
              <wp:start x="0" y="0"/>
              <wp:lineTo x="0" y="20400"/>
              <wp:lineTo x="21000" y="20400"/>
              <wp:lineTo x="21000" y="0"/>
              <wp:lineTo x="0" y="0"/>
            </wp:wrapPolygon>
          </wp:wrapTight>
          <wp:docPr id="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06B9">
      <w:rPr>
        <w:rFonts w:ascii="Times New Roman" w:hAnsi="Times New Roman" w:cs="Times New Roman"/>
      </w:rPr>
      <w:tab/>
    </w:r>
  </w:p>
  <w:p w:rsidR="009F06B9" w:rsidRDefault="009F06B9">
    <w:pPr>
      <w:pStyle w:val="Titolo3"/>
      <w:jc w:val="center"/>
      <w:rPr>
        <w:rFonts w:ascii="Comic Sans MS" w:hAnsi="Comic Sans MS" w:cs="Comic Sans MS"/>
        <w:sz w:val="16"/>
        <w:szCs w:val="16"/>
      </w:rPr>
    </w:pPr>
  </w:p>
  <w:p w:rsidR="009F06B9" w:rsidRDefault="00FB3C5A">
    <w:pPr>
      <w:pStyle w:val="Titolo3"/>
      <w:rPr>
        <w:rFonts w:ascii="Comic Sans MS" w:hAnsi="Comic Sans MS" w:cs="Comic Sans MS"/>
        <w:b w:val="0"/>
        <w:bCs w:val="0"/>
      </w:rPr>
    </w:pPr>
    <w:r>
      <w:rPr>
        <w:rFonts w:ascii="Comic Sans MS" w:hAnsi="Comic Sans MS" w:cs="Comic Sans MS"/>
      </w:rPr>
      <w:t xml:space="preserve">                    </w:t>
    </w:r>
    <w:r w:rsidR="009F06B9">
      <w:rPr>
        <w:rFonts w:ascii="Comic Sans MS" w:hAnsi="Comic Sans MS" w:cs="Comic Sans MS"/>
      </w:rPr>
      <w:t>RETE SCUOLA</w:t>
    </w:r>
    <w:r w:rsidR="009F06B9">
      <w:rPr>
        <w:rFonts w:ascii="Comic Sans MS" w:hAnsi="Comic Sans MS" w:cs="Comic Sans MS"/>
        <w:color w:val="808080"/>
      </w:rPr>
      <w:t>IN</w:t>
    </w:r>
    <w:r w:rsidR="009F06B9">
      <w:rPr>
        <w:rFonts w:ascii="Comic Sans MS" w:hAnsi="Comic Sans MS" w:cs="Comic Sans MS"/>
      </w:rPr>
      <w:t>FORMAZIONE</w:t>
    </w:r>
  </w:p>
  <w:p w:rsidR="009F06B9" w:rsidRDefault="009F06B9">
    <w:pPr>
      <w:jc w:val="center"/>
      <w:rPr>
        <w:rFonts w:ascii="Baoli SC Regular" w:hAnsi="Baoli SC Regular" w:cs="Baoli SC Regular"/>
        <w:color w:val="943634"/>
      </w:rPr>
    </w:pPr>
    <w:r>
      <w:rPr>
        <w:rFonts w:ascii="Baoli SC Regular" w:hAnsi="Baoli SC Regular" w:cs="Baoli SC Regular"/>
        <w:color w:val="943634"/>
      </w:rPr>
      <w:t>ORIZZONTI PEDAGOGICI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41118"/>
    <w:multiLevelType w:val="hybridMultilevel"/>
    <w:tmpl w:val="A92C70E0"/>
    <w:lvl w:ilvl="0" w:tplc="CF8E0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5680417"/>
    <w:multiLevelType w:val="hybridMultilevel"/>
    <w:tmpl w:val="21563D94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20"/>
  <w:hyphenationZone w:val="283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F06B9"/>
    <w:rsid w:val="00075414"/>
    <w:rsid w:val="004F576B"/>
    <w:rsid w:val="00517421"/>
    <w:rsid w:val="00597FE2"/>
    <w:rsid w:val="005A0C43"/>
    <w:rsid w:val="005F0F63"/>
    <w:rsid w:val="007161D5"/>
    <w:rsid w:val="0078238D"/>
    <w:rsid w:val="009F06B9"/>
    <w:rsid w:val="00DB4AB9"/>
    <w:rsid w:val="00E53791"/>
    <w:rsid w:val="00FB3C5A"/>
    <w:rsid w:val="00FD1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nhideWhenUsed="0" w:qFormat="1"/>
    <w:lsdException w:name="Body Text 3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17421"/>
    <w:rPr>
      <w:rFonts w:ascii="Cambria" w:eastAsia="MS ??" w:hAnsi="Cambria" w:cs="Cambria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517421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Times New Roman" w:hAnsi="Times New Roman" w:cs="Times New Roman"/>
      <w:color w:val="4F81BD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517421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Arial" w:hAnsi="Arial" w:cs="Arial"/>
      <w:b/>
      <w:bCs/>
      <w:color w:val="548DD4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517421"/>
    <w:pPr>
      <w:keepNext/>
      <w:ind w:firstLine="708"/>
      <w:outlineLvl w:val="2"/>
    </w:pPr>
    <w:rPr>
      <w:rFonts w:ascii="MS ??" w:hAnsi="Calibri" w:cs="MS ??"/>
      <w:b/>
      <w:bCs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17421"/>
    <w:pPr>
      <w:keepNext/>
      <w:widowControl w:val="0"/>
      <w:autoSpaceDE w:val="0"/>
      <w:autoSpaceDN w:val="0"/>
      <w:adjustRightInd w:val="0"/>
      <w:ind w:left="3420"/>
      <w:outlineLvl w:val="3"/>
    </w:pPr>
    <w:rPr>
      <w:rFonts w:ascii="Times New Roman" w:hAnsi="Times New Roman" w:cs="Times New Roman"/>
      <w:b/>
      <w:bCs/>
      <w:color w:val="C0504D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F06B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F06B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517421"/>
    <w:rPr>
      <w:rFonts w:ascii="Times New Roman" w:hAnsi="Times New Roman" w:cs="Times New Roman"/>
      <w:b/>
      <w:bCs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F06B9"/>
    <w:rPr>
      <w:b/>
      <w:bCs/>
      <w:sz w:val="28"/>
      <w:szCs w:val="28"/>
      <w:lang w:eastAsia="en-US"/>
    </w:rPr>
  </w:style>
  <w:style w:type="paragraph" w:styleId="Corpodeltesto">
    <w:name w:val="Body Text"/>
    <w:basedOn w:val="Normale"/>
    <w:link w:val="CorpodeltestoCarattere"/>
    <w:uiPriority w:val="99"/>
    <w:rsid w:val="00517421"/>
    <w:pPr>
      <w:spacing w:after="240" w:line="264" w:lineRule="auto"/>
      <w:jc w:val="both"/>
    </w:pPr>
    <w:rPr>
      <w:color w:val="000000"/>
      <w:sz w:val="18"/>
      <w:szCs w:val="18"/>
      <w:lang w:val="en-US" w:eastAsia="it-IT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517421"/>
    <w:rPr>
      <w:rFonts w:ascii="Times New Roman" w:hAnsi="Times New Roman" w:cs="Times New Roman"/>
      <w:color w:val="000000"/>
      <w:sz w:val="18"/>
      <w:szCs w:val="18"/>
      <w:lang w:val="en-US"/>
    </w:rPr>
  </w:style>
  <w:style w:type="paragraph" w:styleId="Intestazione">
    <w:name w:val="header"/>
    <w:basedOn w:val="Normale"/>
    <w:link w:val="IntestazioneCarattere"/>
    <w:uiPriority w:val="99"/>
    <w:rsid w:val="00517421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7421"/>
    <w:rPr>
      <w:rFonts w:ascii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rsid w:val="00517421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7421"/>
    <w:rPr>
      <w:rFonts w:ascii="Times New Roman" w:hAnsi="Times New Roman" w:cs="Times New Roman"/>
    </w:rPr>
  </w:style>
  <w:style w:type="paragraph" w:styleId="Sottotitolo">
    <w:name w:val="Subtitle"/>
    <w:basedOn w:val="Normale"/>
    <w:link w:val="SottotitoloCarattere"/>
    <w:uiPriority w:val="99"/>
    <w:qFormat/>
    <w:rsid w:val="00517421"/>
    <w:pPr>
      <w:numPr>
        <w:ilvl w:val="1"/>
      </w:numPr>
      <w:jc w:val="center"/>
    </w:pPr>
    <w:rPr>
      <w:rFonts w:ascii="Impact" w:eastAsia="MS ????" w:hAnsi="Impact" w:cs="Impact"/>
      <w:caps/>
      <w:color w:val="000000"/>
      <w:sz w:val="280"/>
      <w:szCs w:val="280"/>
      <w:lang w:val="en-US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517421"/>
    <w:rPr>
      <w:rFonts w:ascii="Impact" w:eastAsia="MS ????" w:hAnsi="Impact" w:cs="Impact"/>
      <w:caps/>
      <w:color w:val="000000"/>
      <w:sz w:val="192"/>
      <w:szCs w:val="192"/>
      <w:lang w:val="en-US"/>
    </w:rPr>
  </w:style>
  <w:style w:type="character" w:styleId="Collegamentoipertestuale">
    <w:name w:val="Hyperlink"/>
    <w:basedOn w:val="Carpredefinitoparagrafo"/>
    <w:uiPriority w:val="99"/>
    <w:rsid w:val="00517421"/>
    <w:rPr>
      <w:rFonts w:ascii="Times New Roman" w:hAnsi="Times New Roman"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rsid w:val="00517421"/>
    <w:rPr>
      <w:rFonts w:ascii="Lucida Grande" w:hAnsi="Lucida Grande" w:cs="Lucida Grande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517421"/>
    <w:rPr>
      <w:rFonts w:ascii="Lucida Grande" w:hAnsi="Lucida Grande" w:cs="Lucida Grande"/>
      <w:sz w:val="18"/>
      <w:szCs w:val="18"/>
    </w:rPr>
  </w:style>
  <w:style w:type="paragraph" w:styleId="Rientrocorpodeltesto">
    <w:name w:val="Body Text Indent"/>
    <w:basedOn w:val="Normale"/>
    <w:link w:val="RientrocorpodeltestoCarattere"/>
    <w:uiPriority w:val="99"/>
    <w:rsid w:val="00517421"/>
    <w:pPr>
      <w:spacing w:after="120"/>
      <w:ind w:left="283"/>
    </w:pPr>
    <w:rPr>
      <w:rFonts w:ascii="MS ??" w:hAnsi="Calibri" w:cs="MS ??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517421"/>
    <w:rPr>
      <w:rFonts w:ascii="Times New Roman" w:hAnsi="Times New Roman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uiPriority w:val="99"/>
    <w:rsid w:val="00517421"/>
    <w:pPr>
      <w:spacing w:after="120"/>
    </w:pPr>
    <w:rPr>
      <w:rFonts w:ascii="MS ??" w:hAnsi="Calibri" w:cs="MS ??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17421"/>
    <w:rPr>
      <w:rFonts w:ascii="Times New Roman" w:hAnsi="Times New Roman" w:cs="Times New Roman"/>
      <w:sz w:val="16"/>
      <w:szCs w:val="16"/>
      <w:lang w:eastAsia="it-IT"/>
    </w:rPr>
  </w:style>
  <w:style w:type="paragraph" w:styleId="Paragrafoelenco">
    <w:name w:val="List Paragraph"/>
    <w:basedOn w:val="Normale"/>
    <w:uiPriority w:val="99"/>
    <w:qFormat/>
    <w:rsid w:val="0051742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CONVEGNO PEDAGOGICO RESIDENZIALE </vt:lpstr>
    </vt:vector>
  </TitlesOfParts>
  <Company>Rem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CONVEGNO PEDAGOGICO RESIDENZIALE</dc:title>
  <dc:creator>*** ***</dc:creator>
  <cp:lastModifiedBy>s</cp:lastModifiedBy>
  <cp:revision>2</cp:revision>
  <cp:lastPrinted>2016-07-11T07:04:00Z</cp:lastPrinted>
  <dcterms:created xsi:type="dcterms:W3CDTF">2016-07-29T06:35:00Z</dcterms:created>
  <dcterms:modified xsi:type="dcterms:W3CDTF">2016-07-29T06:35:00Z</dcterms:modified>
</cp:coreProperties>
</file>